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90" w:rsidRDefault="008F4590" w:rsidP="008F4590">
      <w:pPr>
        <w:jc w:val="both"/>
        <w:rPr>
          <w:color w:val="000000" w:themeColor="text1"/>
        </w:rPr>
      </w:pPr>
      <w:r w:rsidRPr="008F4590">
        <w:rPr>
          <w:color w:val="000000" w:themeColor="text1"/>
        </w:rPr>
        <w:t xml:space="preserve">Sehr geehrtes </w:t>
      </w:r>
      <w:r w:rsidRPr="000B6F02">
        <w:rPr>
          <w:color w:val="FF0000"/>
        </w:rPr>
        <w:t>Mitglied</w:t>
      </w:r>
      <w:r>
        <w:rPr>
          <w:color w:val="000000" w:themeColor="text1"/>
        </w:rPr>
        <w:t>,</w:t>
      </w:r>
    </w:p>
    <w:p w:rsidR="008F4590" w:rsidRPr="008F4590" w:rsidRDefault="008F4590" w:rsidP="008F4590">
      <w:pPr>
        <w:jc w:val="both"/>
        <w:rPr>
          <w:color w:val="000000" w:themeColor="text1"/>
        </w:rPr>
      </w:pPr>
      <w:r w:rsidRPr="008F4590">
        <w:rPr>
          <w:color w:val="000000" w:themeColor="text1"/>
        </w:rPr>
        <w:br/>
        <w:t>Anders als ein kommerzielles, mit Gewinnabsicht geführtes Sportstudio ist ein gemeinnütziger, eingetragener Verein eine Solidargemeinschaft, die nicht kommerziell ist, also auch keine Gewinnabsichten hat.</w:t>
      </w:r>
    </w:p>
    <w:p w:rsidR="008F4590" w:rsidRPr="008F4590" w:rsidRDefault="008F4590" w:rsidP="008F4590">
      <w:pPr>
        <w:jc w:val="both"/>
        <w:rPr>
          <w:color w:val="000000" w:themeColor="text1"/>
        </w:rPr>
      </w:pPr>
    </w:p>
    <w:p w:rsidR="00730FF7" w:rsidRDefault="008F4590" w:rsidP="008F4590">
      <w:pPr>
        <w:jc w:val="both"/>
        <w:rPr>
          <w:color w:val="000000" w:themeColor="text1"/>
        </w:rPr>
      </w:pPr>
      <w:r w:rsidRPr="008F4590">
        <w:rPr>
          <w:color w:val="000000" w:themeColor="text1"/>
        </w:rPr>
        <w:t xml:space="preserve">Der Verein besteht nicht aus Kunden sondern Mitgliedern, die </w:t>
      </w:r>
      <w:r w:rsidR="009F56EA">
        <w:rPr>
          <w:color w:val="000000" w:themeColor="text1"/>
        </w:rPr>
        <w:t xml:space="preserve">kein Entgelt (wie bei einem Sportstudio) sondern </w:t>
      </w:r>
      <w:r w:rsidRPr="008F4590">
        <w:rPr>
          <w:color w:val="000000" w:themeColor="text1"/>
        </w:rPr>
        <w:t xml:space="preserve">einen Vereinsbeitrag zur </w:t>
      </w:r>
      <w:r w:rsidR="009F56EA">
        <w:rPr>
          <w:color w:val="000000" w:themeColor="text1"/>
        </w:rPr>
        <w:t xml:space="preserve">Verwirklichung, </w:t>
      </w:r>
      <w:r w:rsidRPr="008F4590">
        <w:rPr>
          <w:color w:val="000000" w:themeColor="text1"/>
        </w:rPr>
        <w:t>Erfüllung und Förderung des Vereinszweck</w:t>
      </w:r>
      <w:r w:rsidR="00730FF7">
        <w:rPr>
          <w:color w:val="000000" w:themeColor="text1"/>
        </w:rPr>
        <w:t>s entrichten.</w:t>
      </w:r>
    </w:p>
    <w:p w:rsidR="00730FF7" w:rsidRDefault="00730FF7" w:rsidP="008F4590">
      <w:pPr>
        <w:jc w:val="both"/>
        <w:rPr>
          <w:color w:val="000000" w:themeColor="text1"/>
        </w:rPr>
      </w:pPr>
    </w:p>
    <w:p w:rsidR="00730FF7" w:rsidRDefault="008F4590" w:rsidP="008F4590">
      <w:pPr>
        <w:jc w:val="both"/>
        <w:rPr>
          <w:color w:val="000000" w:themeColor="text1"/>
        </w:rPr>
      </w:pPr>
      <w:r w:rsidRPr="008F4590">
        <w:rPr>
          <w:color w:val="000000" w:themeColor="text1"/>
        </w:rPr>
        <w:t>Im Verein wird dieser Beitrag durch die Mitglieder selbst auf einer Mitgliederversammlung beschlossen. Auch der ehrenamtliche Vereinsvorstand wird durch die Mitglieder auf einer Mitgliederversammlung gewählt</w:t>
      </w:r>
      <w:r w:rsidR="009F56EA">
        <w:rPr>
          <w:color w:val="000000" w:themeColor="text1"/>
        </w:rPr>
        <w:t>. Der Vorstand</w:t>
      </w:r>
      <w:r w:rsidRPr="008F4590">
        <w:rPr>
          <w:color w:val="000000" w:themeColor="text1"/>
        </w:rPr>
        <w:t xml:space="preserve"> hat die Aufgabe, den Verein</w:t>
      </w:r>
      <w:r w:rsidR="00730FF7">
        <w:rPr>
          <w:color w:val="000000" w:themeColor="text1"/>
        </w:rPr>
        <w:t>,</w:t>
      </w:r>
      <w:r w:rsidRPr="008F4590">
        <w:rPr>
          <w:color w:val="000000" w:themeColor="text1"/>
        </w:rPr>
        <w:t xml:space="preserve"> stellvertretend für die Mitglieder</w:t>
      </w:r>
      <w:r w:rsidR="00730FF7">
        <w:rPr>
          <w:color w:val="000000" w:themeColor="text1"/>
        </w:rPr>
        <w:t>,</w:t>
      </w:r>
      <w:r w:rsidRPr="008F4590">
        <w:rPr>
          <w:color w:val="000000" w:themeColor="text1"/>
        </w:rPr>
        <w:t xml:space="preserve"> gemäß der von den Mitgliedern beschlossenen Vereinssatzung und deren weiteren Beschlüsse zu leiten</w:t>
      </w:r>
      <w:r w:rsidR="00730FF7">
        <w:rPr>
          <w:color w:val="000000" w:themeColor="text1"/>
        </w:rPr>
        <w:t>.</w:t>
      </w:r>
    </w:p>
    <w:p w:rsidR="00730FF7" w:rsidRDefault="00730FF7" w:rsidP="008F4590">
      <w:pPr>
        <w:jc w:val="both"/>
        <w:rPr>
          <w:color w:val="000000" w:themeColor="text1"/>
        </w:rPr>
      </w:pPr>
    </w:p>
    <w:p w:rsidR="008F4590" w:rsidRPr="008F4590" w:rsidRDefault="008F4590" w:rsidP="008F4590">
      <w:pPr>
        <w:jc w:val="both"/>
        <w:rPr>
          <w:color w:val="000000" w:themeColor="text1"/>
        </w:rPr>
      </w:pPr>
      <w:r w:rsidRPr="008F4590">
        <w:rPr>
          <w:color w:val="000000" w:themeColor="text1"/>
        </w:rPr>
        <w:t>Hierzu gehört auch das Einzi</w:t>
      </w:r>
      <w:r w:rsidR="009F56EA">
        <w:rPr>
          <w:color w:val="000000" w:themeColor="text1"/>
        </w:rPr>
        <w:t>ehen des beschlossenen Vereinsb</w:t>
      </w:r>
      <w:r w:rsidRPr="008F4590">
        <w:rPr>
          <w:color w:val="000000" w:themeColor="text1"/>
        </w:rPr>
        <w:t>eitrags</w:t>
      </w:r>
      <w:r w:rsidR="00730FF7">
        <w:rPr>
          <w:color w:val="000000" w:themeColor="text1"/>
        </w:rPr>
        <w:t xml:space="preserve">. Dieser Beitrag </w:t>
      </w:r>
      <w:r w:rsidR="009F56EA">
        <w:rPr>
          <w:color w:val="000000" w:themeColor="text1"/>
        </w:rPr>
        <w:t xml:space="preserve">ist knapp kalkuliert und </w:t>
      </w:r>
      <w:r w:rsidR="009F56EA">
        <w:t>berücksichtigt Kosten, die ganzjährig anfallen wie zum Beispiel Gebäudekosten, Verbandsabgaben, Versicherungsbeiträge usw. Der Beitrag</w:t>
      </w:r>
      <w:r w:rsidR="009F56EA">
        <w:rPr>
          <w:color w:val="000000" w:themeColor="text1"/>
        </w:rPr>
        <w:t xml:space="preserve"> </w:t>
      </w:r>
      <w:r w:rsidR="00730FF7">
        <w:rPr>
          <w:color w:val="000000" w:themeColor="text1"/>
        </w:rPr>
        <w:t>dient</w:t>
      </w:r>
      <w:r w:rsidRPr="008F4590">
        <w:rPr>
          <w:color w:val="000000" w:themeColor="text1"/>
        </w:rPr>
        <w:t xml:space="preserve"> nur dazu, die laufenden Kosten des Vereins abzudecken.</w:t>
      </w:r>
    </w:p>
    <w:p w:rsidR="009F56EA" w:rsidRPr="008F4590" w:rsidRDefault="009F56EA" w:rsidP="008F4590">
      <w:pPr>
        <w:jc w:val="both"/>
        <w:rPr>
          <w:color w:val="000000" w:themeColor="text1"/>
        </w:rPr>
      </w:pPr>
    </w:p>
    <w:p w:rsidR="008F4590" w:rsidRPr="008F4590" w:rsidRDefault="008F4590" w:rsidP="008F4590">
      <w:pPr>
        <w:jc w:val="both"/>
        <w:rPr>
          <w:color w:val="000000" w:themeColor="text1"/>
        </w:rPr>
      </w:pPr>
      <w:r w:rsidRPr="008F4590">
        <w:rPr>
          <w:color w:val="000000" w:themeColor="text1"/>
        </w:rPr>
        <w:t>Zum heutigen Zeitpunkt ist nicht bekannt, wie sich die Situation weiter entwickeln wird und wie lange das gesetzlich verordnete V</w:t>
      </w:r>
      <w:r w:rsidR="001443E7">
        <w:rPr>
          <w:color w:val="000000" w:themeColor="text1"/>
        </w:rPr>
        <w:t>eranstaltungsv</w:t>
      </w:r>
      <w:r w:rsidRPr="008F4590">
        <w:rPr>
          <w:color w:val="000000" w:themeColor="text1"/>
        </w:rPr>
        <w:t>erbot aufrecht erhalten werden muss. Darüber hinaus deckt der Beitrag die laufenden Kosten ab, die der Verein weiterhin begleichen muss. Deshalb ist es auch verfrüht, Beitragsminderungen festzulegen.</w:t>
      </w:r>
    </w:p>
    <w:p w:rsidR="008F4590" w:rsidRPr="008F4590" w:rsidRDefault="008F4590" w:rsidP="008F4590">
      <w:pPr>
        <w:jc w:val="both"/>
        <w:rPr>
          <w:color w:val="000000" w:themeColor="text1"/>
        </w:rPr>
      </w:pPr>
    </w:p>
    <w:p w:rsidR="008F4590" w:rsidRDefault="008F4590" w:rsidP="008F4590">
      <w:pPr>
        <w:jc w:val="both"/>
        <w:rPr>
          <w:color w:val="000000" w:themeColor="text1"/>
        </w:rPr>
      </w:pPr>
      <w:r w:rsidRPr="008F4590">
        <w:rPr>
          <w:color w:val="000000" w:themeColor="text1"/>
        </w:rPr>
        <w:t>Falls es aufgrund des ausgesetzten Vereinstrainings zu Einsparungen kommt, kann auf der nächsten Mitgliederversammlung über eine Weitergabe dieser Einsparungen an die Mitglieder abgestimmt werden.</w:t>
      </w:r>
    </w:p>
    <w:p w:rsidR="00CE3A52" w:rsidRDefault="00CE3A52" w:rsidP="008F4590">
      <w:pPr>
        <w:jc w:val="both"/>
        <w:rPr>
          <w:color w:val="000000" w:themeColor="text1"/>
        </w:rPr>
      </w:pPr>
    </w:p>
    <w:p w:rsidR="00F452B5" w:rsidRDefault="00F452B5" w:rsidP="008F4590">
      <w:pPr>
        <w:jc w:val="both"/>
        <w:rPr>
          <w:color w:val="000000" w:themeColor="text1"/>
        </w:rPr>
      </w:pPr>
      <w:r>
        <w:rPr>
          <w:color w:val="000000" w:themeColor="text1"/>
        </w:rPr>
        <w:t>Unser</w:t>
      </w:r>
      <w:r w:rsidR="00CE3A52">
        <w:rPr>
          <w:color w:val="000000" w:themeColor="text1"/>
        </w:rPr>
        <w:t xml:space="preserve"> Verein </w:t>
      </w:r>
      <w:r>
        <w:rPr>
          <w:color w:val="000000" w:themeColor="text1"/>
        </w:rPr>
        <w:t>zeichnet sich durch</w:t>
      </w:r>
      <w:r w:rsidR="00CE3A52">
        <w:rPr>
          <w:color w:val="000000" w:themeColor="text1"/>
        </w:rPr>
        <w:t xml:space="preserve"> Solidarität, Gemeinschaft und das Erleben des Zusammengehörigkeitsgefühl</w:t>
      </w:r>
      <w:r>
        <w:rPr>
          <w:color w:val="000000" w:themeColor="text1"/>
        </w:rPr>
        <w:t>s</w:t>
      </w:r>
      <w:r w:rsidR="00CE3A5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aus. Diese Solidarität erbitten wir </w:t>
      </w:r>
      <w:r w:rsidR="009F56EA">
        <w:rPr>
          <w:color w:val="000000" w:themeColor="text1"/>
        </w:rPr>
        <w:t xml:space="preserve">für unseren Verein </w:t>
      </w:r>
      <w:r w:rsidR="00730FF7">
        <w:rPr>
          <w:color w:val="000000" w:themeColor="text1"/>
        </w:rPr>
        <w:t xml:space="preserve">von unseren Mitgliedern </w:t>
      </w:r>
      <w:r>
        <w:rPr>
          <w:color w:val="000000" w:themeColor="text1"/>
        </w:rPr>
        <w:t xml:space="preserve">auch in dieser Ausnahmesituation, </w:t>
      </w:r>
      <w:r w:rsidR="00730FF7">
        <w:rPr>
          <w:color w:val="000000" w:themeColor="text1"/>
        </w:rPr>
        <w:t>damit wir gemeinsam diese Krise überstehen können.</w:t>
      </w:r>
    </w:p>
    <w:p w:rsidR="00730FF7" w:rsidRDefault="00730FF7" w:rsidP="008F4590">
      <w:pPr>
        <w:jc w:val="both"/>
        <w:rPr>
          <w:color w:val="000000" w:themeColor="text1"/>
        </w:rPr>
      </w:pPr>
    </w:p>
    <w:p w:rsidR="00730FF7" w:rsidRDefault="00730FF7" w:rsidP="008F4590">
      <w:pPr>
        <w:jc w:val="both"/>
        <w:rPr>
          <w:color w:val="000000" w:themeColor="text1"/>
        </w:rPr>
      </w:pPr>
    </w:p>
    <w:p w:rsidR="00F452B5" w:rsidRDefault="00F452B5" w:rsidP="008F4590">
      <w:pPr>
        <w:jc w:val="both"/>
        <w:rPr>
          <w:color w:val="000000" w:themeColor="text1"/>
        </w:rPr>
      </w:pPr>
      <w:r>
        <w:rPr>
          <w:color w:val="000000" w:themeColor="text1"/>
        </w:rPr>
        <w:t>Mit freundlichem Gruß</w:t>
      </w:r>
    </w:p>
    <w:p w:rsidR="00F452B5" w:rsidRDefault="00F452B5" w:rsidP="008F4590">
      <w:pPr>
        <w:jc w:val="both"/>
        <w:rPr>
          <w:color w:val="000000" w:themeColor="text1"/>
        </w:rPr>
      </w:pPr>
    </w:p>
    <w:p w:rsidR="00F452B5" w:rsidRPr="008F4590" w:rsidRDefault="00F452B5" w:rsidP="008F4590">
      <w:pPr>
        <w:jc w:val="both"/>
        <w:rPr>
          <w:color w:val="000000" w:themeColor="text1"/>
        </w:rPr>
      </w:pPr>
    </w:p>
    <w:p w:rsidR="008F4590" w:rsidRPr="008F4590" w:rsidRDefault="008F4590" w:rsidP="008F4590">
      <w:pPr>
        <w:jc w:val="both"/>
        <w:rPr>
          <w:color w:val="000000" w:themeColor="text1"/>
        </w:rPr>
      </w:pPr>
    </w:p>
    <w:p w:rsidR="008F4590" w:rsidRPr="008F4590" w:rsidRDefault="008F4590" w:rsidP="008F4590">
      <w:pPr>
        <w:jc w:val="both"/>
        <w:rPr>
          <w:color w:val="000000" w:themeColor="text1"/>
        </w:rPr>
      </w:pPr>
    </w:p>
    <w:p w:rsidR="00E1131A" w:rsidRPr="008F4590" w:rsidRDefault="00E1131A" w:rsidP="008F4590">
      <w:pPr>
        <w:jc w:val="both"/>
        <w:rPr>
          <w:color w:val="000000" w:themeColor="text1"/>
        </w:rPr>
      </w:pPr>
    </w:p>
    <w:sectPr w:rsidR="00E1131A" w:rsidRPr="008F4590" w:rsidSect="00A03DD9">
      <w:pgSz w:w="11906" w:h="16838" w:code="9"/>
      <w:pgMar w:top="1134" w:right="851" w:bottom="851" w:left="130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F4590"/>
    <w:rsid w:val="000B6F02"/>
    <w:rsid w:val="000D0E07"/>
    <w:rsid w:val="00123BA5"/>
    <w:rsid w:val="001443E7"/>
    <w:rsid w:val="002378DB"/>
    <w:rsid w:val="003842C6"/>
    <w:rsid w:val="00730FF7"/>
    <w:rsid w:val="008F4590"/>
    <w:rsid w:val="009F56EA"/>
    <w:rsid w:val="00A03DD9"/>
    <w:rsid w:val="00BB18D1"/>
    <w:rsid w:val="00C62C48"/>
    <w:rsid w:val="00CE3A52"/>
    <w:rsid w:val="00E1131A"/>
    <w:rsid w:val="00E340CB"/>
    <w:rsid w:val="00F009F8"/>
    <w:rsid w:val="00F22A66"/>
    <w:rsid w:val="00F452B5"/>
    <w:rsid w:val="00FD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45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ottd</dc:creator>
  <cp:lastModifiedBy>ottd</cp:lastModifiedBy>
  <cp:revision>12</cp:revision>
  <cp:lastPrinted>2020-03-23T07:00:00Z</cp:lastPrinted>
  <dcterms:created xsi:type="dcterms:W3CDTF">2020-03-23T06:31:00Z</dcterms:created>
  <dcterms:modified xsi:type="dcterms:W3CDTF">2020-03-23T07:03:00Z</dcterms:modified>
</cp:coreProperties>
</file>